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7" w:rsidRPr="00973031" w:rsidRDefault="000B6937" w:rsidP="000B6937">
      <w:pPr>
        <w:rPr>
          <w:rFonts w:ascii="Albertus Extra Bold" w:hAnsi="Albertus Extra Bold"/>
          <w:i/>
          <w:color w:val="000000"/>
          <w:sz w:val="28"/>
        </w:rPr>
      </w:pPr>
    </w:p>
    <w:p w:rsidR="000B6937" w:rsidRPr="005539A0" w:rsidRDefault="000B6937" w:rsidP="005539A0">
      <w:pPr>
        <w:pStyle w:val="Nincstrkz"/>
        <w:ind w:left="2832" w:firstLine="708"/>
        <w:rPr>
          <w:rFonts w:ascii="Times New Roman" w:hAnsi="Times New Roman" w:cs="Times New Roman"/>
          <w:b/>
          <w:sz w:val="28"/>
        </w:rPr>
      </w:pPr>
      <w:r w:rsidRPr="005539A0">
        <w:rPr>
          <w:rFonts w:ascii="Times New Roman" w:hAnsi="Times New Roman" w:cs="Times New Roman"/>
          <w:b/>
          <w:noProof/>
          <w:sz w:val="28"/>
          <w:lang w:eastAsia="ro-RO"/>
        </w:rPr>
        <w:drawing>
          <wp:anchor distT="0" distB="0" distL="114300" distR="114300" simplePos="0" relativeHeight="251659264" behindDoc="1" locked="0" layoutInCell="1" allowOverlap="1" wp14:anchorId="36B8F051" wp14:editId="6FE8338E">
            <wp:simplePos x="0" y="0"/>
            <wp:positionH relativeFrom="page">
              <wp:posOffset>824230</wp:posOffset>
            </wp:positionH>
            <wp:positionV relativeFrom="paragraph">
              <wp:posOffset>-22225</wp:posOffset>
            </wp:positionV>
            <wp:extent cx="581660" cy="698500"/>
            <wp:effectExtent l="19050" t="0" r="8890" b="0"/>
            <wp:wrapSquare wrapText="bothSides"/>
            <wp:docPr id="5" name="Kép 2" descr="ARMS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-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39A0">
        <w:rPr>
          <w:rFonts w:ascii="Times New Roman" w:hAnsi="Times New Roman" w:cs="Times New Roman"/>
          <w:b/>
          <w:sz w:val="28"/>
        </w:rPr>
        <w:t>ROMÂNIA</w:t>
      </w:r>
    </w:p>
    <w:p w:rsidR="000B6937" w:rsidRPr="005539A0" w:rsidRDefault="000B6937" w:rsidP="005539A0">
      <w:pPr>
        <w:pStyle w:val="Nincstrkz"/>
        <w:ind w:left="2124" w:firstLine="708"/>
        <w:rPr>
          <w:rFonts w:ascii="Times New Roman" w:hAnsi="Times New Roman" w:cs="Times New Roman"/>
          <w:b/>
          <w:sz w:val="28"/>
        </w:rPr>
      </w:pPr>
      <w:r w:rsidRPr="005539A0">
        <w:rPr>
          <w:rFonts w:ascii="Times New Roman" w:hAnsi="Times New Roman" w:cs="Times New Roman"/>
          <w:b/>
          <w:sz w:val="28"/>
        </w:rPr>
        <w:t>JUDEȚUL HARGHITA</w:t>
      </w:r>
    </w:p>
    <w:p w:rsidR="005539A0" w:rsidRPr="005539A0" w:rsidRDefault="005539A0" w:rsidP="005539A0">
      <w:pPr>
        <w:pStyle w:val="Nincstrkz"/>
        <w:ind w:left="2124" w:firstLine="708"/>
        <w:rPr>
          <w:rFonts w:ascii="Times New Roman" w:hAnsi="Times New Roman" w:cs="Times New Roman"/>
          <w:b/>
          <w:sz w:val="28"/>
        </w:rPr>
      </w:pPr>
      <w:r w:rsidRPr="005539A0">
        <w:rPr>
          <w:rFonts w:ascii="Times New Roman" w:hAnsi="Times New Roman" w:cs="Times New Roman"/>
          <w:b/>
          <w:sz w:val="28"/>
        </w:rPr>
        <w:t xml:space="preserve">   </w:t>
      </w:r>
      <w:r w:rsidR="000B6937" w:rsidRPr="005539A0">
        <w:rPr>
          <w:rFonts w:ascii="Times New Roman" w:hAnsi="Times New Roman" w:cs="Times New Roman"/>
          <w:b/>
          <w:sz w:val="28"/>
        </w:rPr>
        <w:t>COMUNA  LUETA</w:t>
      </w:r>
    </w:p>
    <w:p w:rsidR="005539A0" w:rsidRPr="005539A0" w:rsidRDefault="005539A0" w:rsidP="005539A0">
      <w:pPr>
        <w:pStyle w:val="Nincstrkz"/>
        <w:rPr>
          <w:rFonts w:ascii="Times New Roman" w:hAnsi="Times New Roman" w:cs="Times New Roman"/>
          <w:b/>
          <w:sz w:val="28"/>
        </w:rPr>
      </w:pPr>
      <w:r w:rsidRPr="005539A0">
        <w:rPr>
          <w:rFonts w:ascii="Times New Roman" w:hAnsi="Times New Roman" w:cs="Times New Roman"/>
          <w:b/>
          <w:sz w:val="28"/>
        </w:rPr>
        <w:t xml:space="preserve">                  Consiliul Local al comunei Lueta</w:t>
      </w:r>
    </w:p>
    <w:p w:rsidR="000B6937" w:rsidRPr="005539A0" w:rsidRDefault="000B6937" w:rsidP="000B6937">
      <w:pPr>
        <w:pStyle w:val="Nincstrkz"/>
        <w:ind w:left="1416" w:firstLine="708"/>
        <w:rPr>
          <w:rFonts w:ascii="Times New Roman" w:hAnsi="Times New Roman" w:cs="Times New Roman"/>
          <w:b/>
          <w:sz w:val="28"/>
        </w:rPr>
      </w:pPr>
      <w:r w:rsidRPr="005539A0">
        <w:rPr>
          <w:rFonts w:ascii="Times New Roman" w:hAnsi="Times New Roman" w:cs="Times New Roman"/>
          <w:b/>
          <w:sz w:val="28"/>
        </w:rPr>
        <w:t xml:space="preserve">   </w:t>
      </w:r>
    </w:p>
    <w:p w:rsidR="000B6937" w:rsidRPr="005539A0" w:rsidRDefault="000B6937" w:rsidP="000B6937">
      <w:pPr>
        <w:rPr>
          <w:sz w:val="32"/>
          <w:szCs w:val="32"/>
        </w:rPr>
      </w:pPr>
    </w:p>
    <w:p w:rsidR="000B6937" w:rsidRPr="005539A0" w:rsidRDefault="000B6937" w:rsidP="000B6937">
      <w:pPr>
        <w:jc w:val="center"/>
        <w:rPr>
          <w:rFonts w:ascii="Times New Roman" w:hAnsi="Times New Roman" w:cs="Times New Roman"/>
          <w:b/>
          <w:sz w:val="28"/>
        </w:rPr>
      </w:pPr>
      <w:r w:rsidRPr="005539A0">
        <w:rPr>
          <w:rFonts w:ascii="Times New Roman" w:hAnsi="Times New Roman" w:cs="Times New Roman"/>
          <w:b/>
          <w:sz w:val="28"/>
        </w:rPr>
        <w:t xml:space="preserve">Hotărârea nr.  </w:t>
      </w:r>
      <w:r w:rsidR="005539A0" w:rsidRPr="005539A0">
        <w:rPr>
          <w:rFonts w:ascii="Times New Roman" w:hAnsi="Times New Roman" w:cs="Times New Roman"/>
          <w:b/>
          <w:sz w:val="28"/>
        </w:rPr>
        <w:t>2</w:t>
      </w:r>
      <w:r w:rsidRPr="005539A0">
        <w:rPr>
          <w:rFonts w:ascii="Times New Roman" w:hAnsi="Times New Roman" w:cs="Times New Roman"/>
          <w:b/>
          <w:sz w:val="28"/>
        </w:rPr>
        <w:t xml:space="preserve"> / 2022</w:t>
      </w:r>
    </w:p>
    <w:p w:rsidR="000B6937" w:rsidRPr="005539A0" w:rsidRDefault="000B6937" w:rsidP="000B6937">
      <w:pPr>
        <w:jc w:val="center"/>
        <w:rPr>
          <w:rFonts w:ascii="Times New Roman" w:hAnsi="Times New Roman" w:cs="Times New Roman"/>
        </w:rPr>
      </w:pPr>
      <w:r w:rsidRPr="005539A0">
        <w:rPr>
          <w:rFonts w:ascii="Times New Roman" w:hAnsi="Times New Roman" w:cs="Times New Roman"/>
        </w:rPr>
        <w:t xml:space="preserve">privind implementarea proiectului ”ACHIZIȚIONARE DE ECHIPAMENTE PENTRU ÎMBUBNĂTĂȚIREA SERVICIILOR PUBLICE LOCALE ÎN COMUNA LUETA JUDEȚUL HARGHITA” </w:t>
      </w:r>
    </w:p>
    <w:p w:rsidR="000B6937" w:rsidRPr="005539A0" w:rsidRDefault="000B6937" w:rsidP="000B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>Consiliul Local al comunei Lueta întrunit în ședință extraordinară</w:t>
      </w:r>
      <w:r w:rsidR="005539A0" w:rsidRPr="005539A0">
        <w:rPr>
          <w:rFonts w:ascii="Times New Roman" w:eastAsia="Times New Roman" w:hAnsi="Times New Roman" w:cs="Times New Roman"/>
          <w:color w:val="000000"/>
          <w:lang w:eastAsia="ro-RO"/>
        </w:rPr>
        <w:t xml:space="preserve"> în data de 14.01.2022.</w:t>
      </w:r>
    </w:p>
    <w:p w:rsidR="000B6937" w:rsidRPr="005539A0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B6937" w:rsidRPr="005539A0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 xml:space="preserve">Având în vedere: </w:t>
      </w:r>
    </w:p>
    <w:p w:rsidR="005539A0" w:rsidRPr="005539A0" w:rsidRDefault="005539A0" w:rsidP="005539A0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 xml:space="preserve">Proiectul de hotărâre nr. 2/2022 </w:t>
      </w:r>
      <w:r w:rsidRPr="005539A0">
        <w:rPr>
          <w:rFonts w:ascii="Times New Roman" w:hAnsi="Times New Roman" w:cs="Times New Roman"/>
        </w:rPr>
        <w:t>cu privire la implementarea proiectului ”ACHIZIȚIONARE DE ECHIPAMENTE PENTRU ÎMBUBNĂTĂȚIREA SERVICIILOR PUBLICE LOCALE ÎN COMUNA LUETA JUDEȚUL HARGHITA”</w:t>
      </w:r>
    </w:p>
    <w:p w:rsidR="000B6937" w:rsidRPr="005539A0" w:rsidRDefault="000B6937" w:rsidP="000B6937">
      <w:pPr>
        <w:pStyle w:val="Listaszerbekezds"/>
        <w:numPr>
          <w:ilvl w:val="3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539A0">
        <w:rPr>
          <w:rFonts w:ascii="Times New Roman" w:hAnsi="Times New Roman" w:cs="Times New Roman"/>
        </w:rPr>
        <w:t>Referatul de aprobare nr.2/2022 al Primarului Comunei Lueta, cu privire la implementarea proiectului ”ACHIZIȚIONARE DE ECHIPAMENTE PENTRU ÎMBUBNĂTĂȚIREA SERVICIILOR PUBLICE LOCALE ÎN COMUNA LUETA JUDEȚUL HARGHITA”</w:t>
      </w:r>
    </w:p>
    <w:p w:rsidR="000B6937" w:rsidRPr="005539A0" w:rsidRDefault="000B6937" w:rsidP="000B6937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539A0">
        <w:rPr>
          <w:rFonts w:ascii="Times New Roman" w:hAnsi="Times New Roman" w:cs="Times New Roman"/>
        </w:rPr>
        <w:t>Raportul de specialitate nr.2/2022 al secretarului general al comunei Lueta;</w:t>
      </w:r>
      <w:r w:rsidRPr="005539A0">
        <w:rPr>
          <w:rFonts w:ascii="Times New Roman" w:eastAsia="Arial" w:hAnsi="Times New Roman" w:cs="Times New Roman"/>
          <w:bCs/>
        </w:rPr>
        <w:t xml:space="preserve">      </w:t>
      </w:r>
    </w:p>
    <w:p w:rsidR="000B6937" w:rsidRPr="005539A0" w:rsidRDefault="000B6937" w:rsidP="000B6937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539A0">
        <w:rPr>
          <w:rFonts w:ascii="Times New Roman" w:hAnsi="Times New Roman" w:cs="Times New Roman"/>
          <w:i/>
        </w:rPr>
        <w:t xml:space="preserve">Avizul favorabil </w:t>
      </w:r>
      <w:r w:rsidRPr="005539A0">
        <w:rPr>
          <w:rFonts w:ascii="Times New Roman" w:hAnsi="Times New Roman" w:cs="Times New Roman"/>
        </w:rPr>
        <w:t>al Comisiei de specialitate pentru activități economico – financiare și activități amenajarea teritoriului și urbanism, juridică și disciplină al Consiliului Local al Comunei Lueta;</w:t>
      </w:r>
    </w:p>
    <w:p w:rsidR="000B6937" w:rsidRPr="005539A0" w:rsidRDefault="000B6937" w:rsidP="000B6937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 xml:space="preserve">Prevederile Ghidului solicitantului M1_B6 versiune 5/2021 publicat de </w:t>
      </w:r>
      <w:r w:rsidRPr="005539A0">
        <w:rPr>
          <w:rFonts w:ascii="Times New Roman" w:hAnsi="Times New Roman"/>
          <w:szCs w:val="28"/>
        </w:rPr>
        <w:t xml:space="preserve">Asociația GAL  </w:t>
      </w:r>
      <w:proofErr w:type="spellStart"/>
      <w:r w:rsidRPr="005539A0">
        <w:rPr>
          <w:rFonts w:ascii="Times New Roman" w:hAnsi="Times New Roman"/>
          <w:szCs w:val="28"/>
        </w:rPr>
        <w:t>Homorod-Kukullo</w:t>
      </w:r>
      <w:proofErr w:type="spellEnd"/>
      <w:r w:rsidRPr="005539A0">
        <w:rPr>
          <w:rFonts w:ascii="Times New Roman" w:hAnsi="Times New Roman"/>
          <w:szCs w:val="28"/>
        </w:rPr>
        <w:t xml:space="preserve"> LEADER</w:t>
      </w:r>
    </w:p>
    <w:p w:rsidR="000B6937" w:rsidRPr="005539A0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B6937" w:rsidRPr="005539A0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>În conformitate cu prevederile:</w:t>
      </w:r>
    </w:p>
    <w:p w:rsidR="000B6937" w:rsidRPr="005539A0" w:rsidRDefault="000B6937" w:rsidP="000B6937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928"/>
        <w:jc w:val="both"/>
        <w:rPr>
          <w:rFonts w:ascii="Times New Roman" w:hAnsi="Times New Roman" w:cs="Times New Roman"/>
          <w:lang w:eastAsia="ro-RO"/>
        </w:rPr>
      </w:pPr>
      <w:r w:rsidRPr="005539A0">
        <w:rPr>
          <w:rFonts w:ascii="Times New Roman" w:hAnsi="Times New Roman" w:cs="Times New Roman"/>
          <w:lang w:eastAsia="ro-RO"/>
        </w:rPr>
        <w:t>art. 120 și art. 121 alin. (1) și (2) din Constituția României, republicată;</w:t>
      </w:r>
    </w:p>
    <w:p w:rsidR="000B6937" w:rsidRPr="005539A0" w:rsidRDefault="000B6937" w:rsidP="000B6937">
      <w:pPr>
        <w:numPr>
          <w:ilvl w:val="0"/>
          <w:numId w:val="1"/>
        </w:numPr>
        <w:tabs>
          <w:tab w:val="left" w:pos="0"/>
          <w:tab w:val="left" w:pos="1134"/>
        </w:tabs>
        <w:suppressAutoHyphens w:val="0"/>
        <w:spacing w:after="0" w:line="240" w:lineRule="auto"/>
        <w:ind w:hanging="928"/>
        <w:jc w:val="both"/>
        <w:rPr>
          <w:rFonts w:ascii="Times New Roman" w:hAnsi="Times New Roman" w:cs="Times New Roman"/>
        </w:rPr>
      </w:pPr>
      <w:r w:rsidRPr="005539A0">
        <w:rPr>
          <w:rFonts w:ascii="Times New Roman" w:hAnsi="Times New Roman" w:cs="Times New Roman"/>
        </w:rPr>
        <w:t>art. 8 și 9 din Carta europeană a autonomiei locale, adoptată la Strasbourg la 15 octombrie 1985, ratificată prin Legea nr. 199/1997;</w:t>
      </w:r>
    </w:p>
    <w:p w:rsidR="000B6937" w:rsidRPr="005539A0" w:rsidRDefault="000B6937" w:rsidP="000B6937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539A0">
        <w:rPr>
          <w:rFonts w:ascii="Times New Roman" w:hAnsi="Times New Roman" w:cs="Times New Roman"/>
        </w:rPr>
        <w:t xml:space="preserve">art. 7 alin. (2) și art. 1166 </w:t>
      </w: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>și următoarele din</w:t>
      </w:r>
      <w:r w:rsidRPr="005539A0">
        <w:rPr>
          <w:rFonts w:ascii="Times New Roman" w:hAnsi="Times New Roman" w:cs="Times New Roman"/>
        </w:rPr>
        <w:t xml:space="preserve"> </w:t>
      </w: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5539A0">
        <w:rPr>
          <w:rFonts w:ascii="Times New Roman" w:hAnsi="Times New Roman" w:cs="Times New Roman"/>
        </w:rPr>
        <w:t>;</w:t>
      </w:r>
    </w:p>
    <w:p w:rsidR="000B6937" w:rsidRPr="005539A0" w:rsidRDefault="000B6937" w:rsidP="000B6937">
      <w:pPr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hanging="928"/>
        <w:rPr>
          <w:rFonts w:ascii="Times New Roman" w:hAnsi="Times New Roman" w:cs="Times New Roman"/>
        </w:rPr>
      </w:pPr>
      <w:r w:rsidRPr="005539A0">
        <w:rPr>
          <w:rFonts w:ascii="Times New Roman" w:hAnsi="Times New Roman" w:cs="Times New Roman"/>
        </w:rPr>
        <w:t>art. 20 și 21 din Legea cadru a descentralizării nr. 195/2006;</w:t>
      </w:r>
    </w:p>
    <w:p w:rsidR="000B6937" w:rsidRPr="005539A0" w:rsidRDefault="000B6937" w:rsidP="000B6937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 xml:space="preserve">art. 36 alin. (2) lit. b) și d) din Legea administrației publice locale nr. 215/2001, republicată, cu modificările și completările ulterioare; </w:t>
      </w:r>
    </w:p>
    <w:p w:rsidR="000B6937" w:rsidRPr="005539A0" w:rsidRDefault="000B6937" w:rsidP="000B6937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928"/>
        <w:jc w:val="both"/>
        <w:rPr>
          <w:rFonts w:ascii="Times New Roman" w:hAnsi="Times New Roman" w:cs="Times New Roman"/>
          <w:lang w:eastAsia="ro-RO"/>
        </w:rPr>
      </w:pP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>Legea nr. 273/2006 privind finanțele publice locale, cu modificările și completările ulterioare;</w:t>
      </w:r>
    </w:p>
    <w:p w:rsidR="000B6937" w:rsidRPr="005539A0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794C29" w:rsidRPr="00794C29" w:rsidRDefault="000B6937" w:rsidP="00794C29">
      <w:pPr>
        <w:suppressAutoHyphens w:val="0"/>
        <w:spacing w:after="120" w:line="240" w:lineRule="auto"/>
        <w:ind w:right="-360" w:firstLine="709"/>
        <w:jc w:val="both"/>
        <w:rPr>
          <w:rFonts w:ascii="Times New Roman" w:hAnsi="Times New Roman" w:cs="Times New Roman"/>
          <w:lang w:eastAsia="ro-RO"/>
        </w:rPr>
      </w:pPr>
      <w:bookmarkStart w:id="0" w:name="_GoBack"/>
      <w:bookmarkEnd w:id="0"/>
      <w:r w:rsidRPr="00794C29">
        <w:rPr>
          <w:rFonts w:ascii="Times New Roman" w:eastAsia="Times New Roman" w:hAnsi="Times New Roman" w:cs="Times New Roman"/>
          <w:color w:val="000000"/>
          <w:lang w:eastAsia="ro-RO"/>
        </w:rPr>
        <w:t>Ținând seama de prevederile art. 43 alin. (4) din Legea nr. 24/2000 privind normele de tehnică legislativă pentru elaborarea actelor normative, republicată, cu modificările și completările ulterioare,</w:t>
      </w:r>
      <w:r w:rsidR="00794C29" w:rsidRPr="00794C29">
        <w:rPr>
          <w:rFonts w:ascii="Times New Roman" w:eastAsia="Times New Roman" w:hAnsi="Times New Roman" w:cs="Times New Roman"/>
          <w:color w:val="000000"/>
          <w:lang w:eastAsia="ro-RO"/>
        </w:rPr>
        <w:t xml:space="preserve"> precum și de prevederile </w:t>
      </w:r>
      <w:r w:rsidR="00794C29" w:rsidRPr="00794C29">
        <w:rPr>
          <w:rFonts w:ascii="Times New Roman" w:hAnsi="Times New Roman" w:cs="Times New Roman"/>
          <w:color w:val="000000"/>
          <w:lang w:eastAsia="ro-RO"/>
        </w:rPr>
        <w:t xml:space="preserve">art. 7 alin. (1) si alin.(2) din Lege nr. 52/2003 privind transparența decizională, </w:t>
      </w:r>
    </w:p>
    <w:p w:rsidR="000B6937" w:rsidRPr="005539A0" w:rsidRDefault="000B6937" w:rsidP="000B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B6937" w:rsidRPr="005539A0" w:rsidRDefault="000B6937" w:rsidP="000B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B6937" w:rsidRPr="005539A0" w:rsidRDefault="000B6937" w:rsidP="000B6937">
      <w:pPr>
        <w:suppressAutoHyphens w:val="0"/>
        <w:ind w:firstLine="708"/>
        <w:jc w:val="both"/>
        <w:rPr>
          <w:rFonts w:ascii="Times New Roman" w:hAnsi="Times New Roman" w:cs="Times New Roman"/>
          <w:spacing w:val="-3"/>
          <w:lang w:eastAsia="hu-HU"/>
        </w:rPr>
      </w:pPr>
      <w:r w:rsidRPr="005539A0">
        <w:rPr>
          <w:rFonts w:ascii="Times New Roman" w:eastAsia="Times New Roman" w:hAnsi="Times New Roman" w:cs="Times New Roman"/>
          <w:color w:val="000000"/>
          <w:lang w:eastAsia="ro-RO"/>
        </w:rPr>
        <w:t xml:space="preserve">În temeiul prevederilor art. 129 alin. (1), alin. (2) lit. b), alin. (4) lit. d), </w:t>
      </w:r>
      <w:r w:rsidRPr="005539A0">
        <w:rPr>
          <w:rFonts w:ascii="Times New Roman" w:hAnsi="Times New Roman" w:cs="Times New Roman"/>
          <w:spacing w:val="-3"/>
          <w:lang w:eastAsia="hu-HU"/>
        </w:rPr>
        <w:t>art. 139 alin.(3) lit. c) și art. 196, alin( 1) lit. a din Ordonanța de Urgență nr. 57/2019 privind Codul administrativ</w:t>
      </w:r>
      <w:r w:rsidRPr="005539A0">
        <w:rPr>
          <w:rFonts w:ascii="Times New Roman" w:hAnsi="Times New Roman" w:cs="Times New Roman"/>
          <w:shd w:val="clear" w:color="auto" w:fill="FFFFFF"/>
          <w:lang w:eastAsia="en-US"/>
        </w:rPr>
        <w:t xml:space="preserve"> cu modificările și completările ulterioare</w:t>
      </w:r>
      <w:r w:rsidRPr="005539A0">
        <w:rPr>
          <w:rFonts w:ascii="Times New Roman" w:hAnsi="Times New Roman" w:cs="Times New Roman"/>
          <w:spacing w:val="-3"/>
          <w:lang w:eastAsia="hu-HU"/>
        </w:rPr>
        <w:t>;</w:t>
      </w:r>
    </w:p>
    <w:p w:rsidR="000B6937" w:rsidRPr="005539A0" w:rsidRDefault="000B6937" w:rsidP="000B69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o-RO"/>
        </w:rPr>
      </w:pPr>
    </w:p>
    <w:p w:rsidR="000B6937" w:rsidRPr="005539A0" w:rsidRDefault="000B6937" w:rsidP="000B69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5539A0">
        <w:rPr>
          <w:rFonts w:ascii="Times New Roman" w:eastAsia="Times New Roman" w:hAnsi="Times New Roman" w:cs="Times New Roman"/>
          <w:b/>
          <w:lang w:eastAsia="ro-RO"/>
        </w:rPr>
        <w:t>H O T Ă R Ă Ș T E :</w:t>
      </w:r>
    </w:p>
    <w:p w:rsidR="000B6937" w:rsidRPr="005539A0" w:rsidRDefault="000B6937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0B6937" w:rsidRPr="005539A0" w:rsidRDefault="007C6A51" w:rsidP="007C6A51">
      <w:pPr>
        <w:pStyle w:val="Nincstrkz"/>
        <w:ind w:firstLine="851"/>
        <w:jc w:val="both"/>
        <w:rPr>
          <w:rFonts w:ascii="Times New Roman" w:eastAsia="Times New Roman" w:hAnsi="Times New Roman" w:cs="Times New Roman"/>
          <w:lang w:eastAsia="ro-RO"/>
        </w:rPr>
      </w:pPr>
      <w:bookmarkStart w:id="1" w:name="ref%2523A1"/>
      <w:bookmarkStart w:id="2" w:name="ref%2523A4"/>
      <w:bookmarkStart w:id="3" w:name="tree%252374"/>
      <w:bookmarkEnd w:id="1"/>
      <w:bookmarkEnd w:id="2"/>
      <w:r w:rsidRPr="005539A0">
        <w:rPr>
          <w:rFonts w:ascii="Times New Roman" w:eastAsia="Times New Roman" w:hAnsi="Times New Roman" w:cs="Times New Roman"/>
          <w:b/>
          <w:lang w:eastAsia="ro-RO"/>
        </w:rPr>
        <w:t xml:space="preserve">Art.1 </w:t>
      </w:r>
      <w:r w:rsidR="000B6937" w:rsidRPr="005539A0">
        <w:rPr>
          <w:rFonts w:ascii="Times New Roman" w:eastAsia="Times New Roman" w:hAnsi="Times New Roman" w:cs="Times New Roman"/>
          <w:lang w:eastAsia="ro-RO"/>
        </w:rPr>
        <w:t xml:space="preserve">Se aprobă implementarea proiectului, </w:t>
      </w:r>
      <w:r w:rsidR="000B6937" w:rsidRPr="005539A0">
        <w:rPr>
          <w:rFonts w:ascii="Times New Roman" w:hAnsi="Times New Roman" w:cs="Times New Roman"/>
        </w:rPr>
        <w:t>”ACHIZIȚIONARE DE ECHIPAMENTE PENTRU ÎMBUBNĂTĂȚIREA SERVICIILOR PUBLICE LOCALE ÎN COMUNA LUETA JUDEȚUL HARGHITA”</w:t>
      </w:r>
      <w:r w:rsidR="000B6937" w:rsidRPr="005539A0">
        <w:rPr>
          <w:rFonts w:ascii="Times New Roman" w:eastAsia="TimesNewRomanPS-BoldMT" w:hAnsi="Times New Roman" w:cs="Times New Roman"/>
        </w:rPr>
        <w:t xml:space="preserve"> </w:t>
      </w:r>
      <w:r w:rsidR="000B6937" w:rsidRPr="005539A0">
        <w:rPr>
          <w:rFonts w:ascii="Times New Roman" w:eastAsia="Times New Roman" w:hAnsi="Times New Roman" w:cs="Times New Roman"/>
          <w:lang w:eastAsia="ro-RO"/>
        </w:rPr>
        <w:t xml:space="preserve"> denumit în continuare Proiectul.</w:t>
      </w:r>
    </w:p>
    <w:p w:rsidR="000B6937" w:rsidRPr="005539A0" w:rsidRDefault="000B6937" w:rsidP="007C6A51">
      <w:pPr>
        <w:pStyle w:val="Nincstrkz"/>
        <w:ind w:firstLine="851"/>
        <w:jc w:val="both"/>
        <w:rPr>
          <w:rFonts w:ascii="Times New Roman" w:eastAsia="Times New Roman" w:hAnsi="Times New Roman" w:cs="Times New Roman"/>
          <w:lang w:eastAsia="ro-RO"/>
        </w:rPr>
      </w:pPr>
    </w:p>
    <w:p w:rsidR="000B6937" w:rsidRPr="005539A0" w:rsidRDefault="007C6A51" w:rsidP="007C6A51">
      <w:pPr>
        <w:pStyle w:val="Nincstrkz"/>
        <w:ind w:firstLine="851"/>
        <w:jc w:val="both"/>
        <w:rPr>
          <w:rFonts w:ascii="Times New Roman" w:hAnsi="Times New Roman" w:cs="Times New Roman"/>
          <w:lang w:eastAsia="ro-RO"/>
        </w:rPr>
      </w:pPr>
      <w:r w:rsidRPr="005539A0">
        <w:rPr>
          <w:rFonts w:ascii="Times New Roman" w:hAnsi="Times New Roman" w:cs="Times New Roman"/>
          <w:b/>
          <w:lang w:eastAsia="ro-RO"/>
        </w:rPr>
        <w:t xml:space="preserve">Art. 2. </w:t>
      </w:r>
      <w:r w:rsidR="000B6937" w:rsidRPr="005539A0">
        <w:rPr>
          <w:rFonts w:ascii="Times New Roman" w:hAnsi="Times New Roman" w:cs="Times New Roman"/>
          <w:lang w:eastAsia="ro-RO"/>
        </w:rPr>
        <w:t>Cheltuielile aferente Proiectului se prevăd în bugetul local pentru perioada de realizare a investiției, în cazul obținerii finanțării prin Programul Național de Dezvoltare Rurală - P.N.D.R. - AXA LEADER, Submăsura 19.2  potrivit legii.</w:t>
      </w:r>
    </w:p>
    <w:p w:rsidR="000B6937" w:rsidRPr="005539A0" w:rsidRDefault="000B6937" w:rsidP="007C6A51">
      <w:pPr>
        <w:pStyle w:val="Nincstrkz"/>
        <w:ind w:firstLine="851"/>
        <w:jc w:val="both"/>
        <w:rPr>
          <w:rFonts w:ascii="Times New Roman" w:hAnsi="Times New Roman" w:cs="Times New Roman"/>
          <w:b/>
          <w:lang w:eastAsia="ro-RO"/>
        </w:rPr>
      </w:pPr>
    </w:p>
    <w:p w:rsidR="000B6937" w:rsidRPr="005539A0" w:rsidRDefault="007C6A51" w:rsidP="007C6A51">
      <w:pPr>
        <w:pStyle w:val="Nincstrkz"/>
        <w:ind w:firstLine="851"/>
        <w:jc w:val="both"/>
        <w:rPr>
          <w:rFonts w:ascii="Times New Roman" w:hAnsi="Times New Roman" w:cs="Times New Roman"/>
          <w:lang w:eastAsia="ro-RO"/>
        </w:rPr>
      </w:pPr>
      <w:r w:rsidRPr="005539A0">
        <w:rPr>
          <w:rFonts w:ascii="Times New Roman" w:hAnsi="Times New Roman" w:cs="Times New Roman"/>
          <w:b/>
          <w:lang w:eastAsia="ro-RO"/>
        </w:rPr>
        <w:t xml:space="preserve">Art. 3. </w:t>
      </w:r>
      <w:r w:rsidR="000B6937" w:rsidRPr="005539A0">
        <w:rPr>
          <w:rFonts w:ascii="Times New Roman" w:hAnsi="Times New Roman" w:cs="Times New Roman"/>
          <w:lang w:eastAsia="ro-RO"/>
        </w:rPr>
        <w:t xml:space="preserve">Autoritățile administrației publice locale se obligă să asigure veniturile necesare acoperirii cheltuielilor de </w:t>
      </w:r>
      <w:proofErr w:type="spellStart"/>
      <w:r w:rsidR="000B6937" w:rsidRPr="005539A0">
        <w:rPr>
          <w:rFonts w:ascii="Times New Roman" w:hAnsi="Times New Roman" w:cs="Times New Roman"/>
          <w:lang w:eastAsia="ro-RO"/>
        </w:rPr>
        <w:t>mentenanță</w:t>
      </w:r>
      <w:proofErr w:type="spellEnd"/>
      <w:r w:rsidR="000B6937" w:rsidRPr="005539A0">
        <w:rPr>
          <w:rFonts w:ascii="Times New Roman" w:hAnsi="Times New Roman" w:cs="Times New Roman"/>
          <w:lang w:eastAsia="ro-RO"/>
        </w:rPr>
        <w:t xml:space="preserve"> a investiției pe o perioadă de minimum 5 ani de la data efectuării ultimei plăți în cadrul Proiectului.</w:t>
      </w:r>
    </w:p>
    <w:p w:rsidR="007C6A51" w:rsidRPr="005539A0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0B6937" w:rsidRPr="005539A0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539A0">
        <w:rPr>
          <w:rFonts w:ascii="Times New Roman" w:eastAsia="Times New Roman" w:hAnsi="Times New Roman" w:cs="Times New Roman"/>
          <w:b/>
          <w:bCs/>
          <w:lang w:eastAsia="ro-RO"/>
        </w:rPr>
        <w:t xml:space="preserve">Art. 4. </w:t>
      </w:r>
      <w:r w:rsidR="000B6937" w:rsidRPr="005539A0">
        <w:rPr>
          <w:rFonts w:ascii="Times New Roman" w:hAnsi="Times New Roman" w:cs="Times New Roman"/>
          <w:lang w:eastAsia="en-US"/>
        </w:rPr>
        <w:t>Numărul locuitorilor, și operatorilor economici deserviți de proiect, după caz, precum și caracteristicile tehnice ale Proiectului sunt cuprinse în anexă, care face parte integrantă din prezenta hotărâre.</w:t>
      </w:r>
    </w:p>
    <w:p w:rsidR="007C6A51" w:rsidRPr="005539A0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0B6937" w:rsidRPr="005539A0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539A0">
        <w:rPr>
          <w:rFonts w:ascii="Times New Roman" w:eastAsia="Times New Roman" w:hAnsi="Times New Roman" w:cs="Times New Roman"/>
          <w:b/>
          <w:bCs/>
          <w:lang w:eastAsia="ro-RO"/>
        </w:rPr>
        <w:t xml:space="preserve">Art. 5. </w:t>
      </w:r>
      <w:r w:rsidR="000B6937" w:rsidRPr="005539A0">
        <w:rPr>
          <w:rFonts w:ascii="Times New Roman" w:eastAsia="Times New Roman" w:hAnsi="Times New Roman" w:cs="Times New Roman"/>
          <w:bCs/>
          <w:lang w:eastAsia="ro-RO"/>
        </w:rPr>
        <w:t>Reprezentantul legal al comunei este, potrivit legii, primarul acesteia, în dubla sa calitate și de ordonator principal de credite, sau administratorul public al comunei.</w:t>
      </w:r>
    </w:p>
    <w:p w:rsidR="007C6A51" w:rsidRPr="005539A0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0B6937" w:rsidRPr="005539A0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539A0">
        <w:rPr>
          <w:rFonts w:ascii="Times New Roman" w:eastAsia="Times New Roman" w:hAnsi="Times New Roman" w:cs="Times New Roman"/>
          <w:b/>
          <w:bCs/>
          <w:lang w:eastAsia="ro-RO"/>
        </w:rPr>
        <w:t xml:space="preserve">Art. 6. </w:t>
      </w:r>
      <w:r w:rsidR="000B6937" w:rsidRPr="005539A0">
        <w:rPr>
          <w:rFonts w:ascii="Times New Roman" w:eastAsia="Times New Roman" w:hAnsi="Times New Roman" w:cs="Times New Roman"/>
          <w:bCs/>
          <w:lang w:eastAsia="ro-RO"/>
        </w:rPr>
        <w:t>A</w:t>
      </w:r>
      <w:r w:rsidR="000B6937" w:rsidRPr="005539A0">
        <w:rPr>
          <w:rFonts w:ascii="Times New Roman" w:eastAsia="Times New Roman" w:hAnsi="Times New Roman" w:cs="Times New Roman"/>
          <w:lang w:eastAsia="ro-RO"/>
        </w:rPr>
        <w:t xml:space="preserve">ducerea la îndeplinire a prezentei hotărâri se asigură de către primarul comunei Lueta, județul Harghita. </w:t>
      </w:r>
    </w:p>
    <w:p w:rsidR="007C6A51" w:rsidRPr="005539A0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  <w:bookmarkStart w:id="4" w:name="ref%2523A5"/>
      <w:bookmarkEnd w:id="3"/>
      <w:bookmarkEnd w:id="4"/>
    </w:p>
    <w:p w:rsidR="000B6937" w:rsidRPr="005539A0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o-RO"/>
        </w:rPr>
      </w:pPr>
      <w:r w:rsidRPr="005539A0">
        <w:rPr>
          <w:rFonts w:ascii="Times New Roman" w:eastAsia="Times New Roman" w:hAnsi="Times New Roman" w:cs="Times New Roman"/>
          <w:b/>
          <w:bCs/>
          <w:lang w:eastAsia="ro-RO"/>
        </w:rPr>
        <w:t xml:space="preserve">Art. 7. </w:t>
      </w:r>
      <w:r w:rsidR="000B6937" w:rsidRPr="005539A0">
        <w:rPr>
          <w:rFonts w:ascii="Times New Roman" w:eastAsia="Times New Roman" w:hAnsi="Times New Roman" w:cs="Times New Roman"/>
          <w:bCs/>
          <w:lang w:eastAsia="ro-RO"/>
        </w:rPr>
        <w:t>P</w:t>
      </w:r>
      <w:r w:rsidR="000B6937" w:rsidRPr="005539A0">
        <w:rPr>
          <w:rFonts w:ascii="Times New Roman" w:eastAsia="Times New Roman" w:hAnsi="Times New Roman" w:cs="Times New Roman"/>
          <w:lang w:eastAsia="ro-RO"/>
        </w:rPr>
        <w:t xml:space="preserve">rezenta hotărâre se comunică, prin intermediul secretarului comunei Lueta, în termenul prevăzut de lege, primarului comunei Lueta și Instituției Prefectului – județul Harghita și se aduce la cunoștință publică prin afișarea la sediul primăriei, precum și pe pagina de internet </w:t>
      </w:r>
      <w:proofErr w:type="spellStart"/>
      <w:r w:rsidR="000B6937" w:rsidRPr="005539A0">
        <w:rPr>
          <w:rFonts w:ascii="Times New Roman" w:eastAsia="Times New Roman" w:hAnsi="Times New Roman" w:cs="Times New Roman"/>
          <w:lang w:eastAsia="ro-RO"/>
        </w:rPr>
        <w:t>www.lovetekozseg.ro</w:t>
      </w:r>
      <w:proofErr w:type="spellEnd"/>
      <w:r w:rsidR="000B6937" w:rsidRPr="005539A0">
        <w:rPr>
          <w:rFonts w:ascii="Times New Roman" w:eastAsia="Times New Roman" w:hAnsi="Times New Roman" w:cs="Times New Roman"/>
          <w:lang w:eastAsia="ro-RO"/>
        </w:rPr>
        <w:t xml:space="preserve">. </w:t>
      </w:r>
    </w:p>
    <w:p w:rsidR="000B6937" w:rsidRPr="005539A0" w:rsidRDefault="000B6937" w:rsidP="007C6A51">
      <w:pPr>
        <w:ind w:firstLine="851"/>
      </w:pPr>
    </w:p>
    <w:p w:rsidR="007C6A51" w:rsidRPr="005539A0" w:rsidRDefault="007C6A51"/>
    <w:p w:rsidR="000B6937" w:rsidRPr="005539A0" w:rsidRDefault="000B6937" w:rsidP="000B6937">
      <w:pPr>
        <w:pStyle w:val="Nincstrkz"/>
        <w:rPr>
          <w:rFonts w:ascii="Times New Roman" w:hAnsi="Times New Roman" w:cs="Times New Roman"/>
        </w:rPr>
      </w:pPr>
      <w:r w:rsidRPr="005539A0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0B6937" w:rsidRPr="005539A0" w:rsidRDefault="005539A0" w:rsidP="000B6937">
      <w:pPr>
        <w:pStyle w:val="Nincstrkz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Lueta, la  14</w:t>
      </w:r>
      <w:r w:rsidR="009202AF" w:rsidRPr="005539A0">
        <w:rPr>
          <w:rFonts w:ascii="Times New Roman" w:hAnsi="Times New Roman" w:cs="Times New Roman"/>
        </w:rPr>
        <w:t>.01</w:t>
      </w:r>
      <w:r w:rsidR="000B6937" w:rsidRPr="005539A0">
        <w:rPr>
          <w:rFonts w:ascii="Times New Roman" w:hAnsi="Times New Roman" w:cs="Times New Roman"/>
        </w:rPr>
        <w:t>.2022.</w:t>
      </w:r>
    </w:p>
    <w:p w:rsidR="000B6937" w:rsidRPr="005539A0" w:rsidRDefault="000B6937" w:rsidP="000B6937">
      <w:pPr>
        <w:pStyle w:val="Nincstrkz"/>
        <w:ind w:left="360"/>
        <w:jc w:val="center"/>
        <w:rPr>
          <w:rFonts w:ascii="Times New Roman" w:hAnsi="Times New Roman" w:cs="Times New Roman"/>
        </w:rPr>
      </w:pPr>
    </w:p>
    <w:p w:rsidR="005539A0" w:rsidRPr="006763B2" w:rsidRDefault="005539A0" w:rsidP="005539A0">
      <w:pPr>
        <w:pStyle w:val="Nincstrkz"/>
        <w:rPr>
          <w:rFonts w:ascii="Times New Roman" w:hAnsi="Times New Roman" w:cs="Times New Roman"/>
          <w:lang w:eastAsia="en-US"/>
        </w:rPr>
      </w:pPr>
    </w:p>
    <w:p w:rsidR="005539A0" w:rsidRPr="006763B2" w:rsidRDefault="005539A0" w:rsidP="005539A0">
      <w:pPr>
        <w:pStyle w:val="Nincstrkz"/>
        <w:rPr>
          <w:rFonts w:ascii="Times New Roman" w:hAnsi="Times New Roman" w:cs="Times New Roman"/>
          <w:lang w:eastAsia="en-US"/>
        </w:rPr>
      </w:pPr>
      <w:r w:rsidRPr="006763B2">
        <w:rPr>
          <w:rFonts w:ascii="Times New Roman" w:hAnsi="Times New Roman" w:cs="Times New Roman"/>
          <w:lang w:eastAsia="en-US"/>
        </w:rPr>
        <w:t xml:space="preserve">      Președinte de ședință </w:t>
      </w:r>
      <w:r w:rsidRPr="006763B2">
        <w:rPr>
          <w:rFonts w:ascii="Times New Roman" w:hAnsi="Times New Roman" w:cs="Times New Roman"/>
          <w:lang w:eastAsia="en-US"/>
        </w:rPr>
        <w:tab/>
        <w:t xml:space="preserve">                                           </w:t>
      </w:r>
      <w:r w:rsidRPr="006763B2">
        <w:rPr>
          <w:rFonts w:ascii="Times New Roman" w:hAnsi="Times New Roman" w:cs="Times New Roman"/>
        </w:rPr>
        <w:t xml:space="preserve">Contrasemnează pentru legalitate </w:t>
      </w:r>
      <w:r w:rsidRPr="006763B2">
        <w:rPr>
          <w:rFonts w:ascii="Times New Roman" w:hAnsi="Times New Roman" w:cs="Times New Roman"/>
          <w:lang w:eastAsia="en-US"/>
        </w:rPr>
        <w:t xml:space="preserve"> GYÖRGYLŐRINCZ Ernő                                               </w:t>
      </w:r>
      <w:r w:rsidRPr="006763B2">
        <w:rPr>
          <w:rFonts w:ascii="Times New Roman" w:hAnsi="Times New Roman" w:cs="Times New Roman"/>
        </w:rPr>
        <w:t>Secretarul general al Comunei Lueta</w:t>
      </w:r>
      <w:r w:rsidRPr="006763B2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63B2">
        <w:rPr>
          <w:rFonts w:ascii="Times New Roman" w:hAnsi="Times New Roman" w:cs="Times New Roman"/>
          <w:lang w:eastAsia="en-US"/>
        </w:rPr>
        <w:tab/>
      </w:r>
      <w:r w:rsidRPr="006763B2">
        <w:rPr>
          <w:rFonts w:ascii="Times New Roman" w:hAnsi="Times New Roman" w:cs="Times New Roman"/>
          <w:lang w:eastAsia="en-US"/>
        </w:rPr>
        <w:tab/>
      </w:r>
      <w:r w:rsidRPr="006763B2">
        <w:rPr>
          <w:rFonts w:ascii="Times New Roman" w:hAnsi="Times New Roman" w:cs="Times New Roman"/>
          <w:lang w:eastAsia="en-US"/>
        </w:rPr>
        <w:tab/>
      </w:r>
      <w:r w:rsidRPr="006763B2">
        <w:rPr>
          <w:rFonts w:ascii="Times New Roman" w:hAnsi="Times New Roman" w:cs="Times New Roman"/>
          <w:lang w:eastAsia="en-US"/>
        </w:rPr>
        <w:tab/>
      </w:r>
      <w:r w:rsidRPr="006763B2">
        <w:rPr>
          <w:rFonts w:ascii="Times New Roman" w:hAnsi="Times New Roman" w:cs="Times New Roman"/>
          <w:lang w:eastAsia="en-US"/>
        </w:rPr>
        <w:tab/>
      </w:r>
      <w:r w:rsidRPr="006763B2">
        <w:rPr>
          <w:rFonts w:ascii="Times New Roman" w:hAnsi="Times New Roman" w:cs="Times New Roman"/>
          <w:lang w:eastAsia="en-US"/>
        </w:rPr>
        <w:tab/>
        <w:t xml:space="preserve">                                      ORBÁN Ernő         </w:t>
      </w:r>
    </w:p>
    <w:p w:rsidR="005539A0" w:rsidRPr="006763B2" w:rsidRDefault="005539A0" w:rsidP="005539A0">
      <w:pPr>
        <w:pStyle w:val="Nincstrkz"/>
        <w:rPr>
          <w:lang w:eastAsia="en-US"/>
        </w:rPr>
      </w:pPr>
      <w:r w:rsidRPr="006763B2">
        <w:rPr>
          <w:lang w:eastAsia="en-US"/>
        </w:rPr>
        <w:t xml:space="preserve">    </w:t>
      </w:r>
    </w:p>
    <w:p w:rsidR="005539A0" w:rsidRPr="006763B2" w:rsidRDefault="005539A0" w:rsidP="005539A0">
      <w:pPr>
        <w:pStyle w:val="Nincstrkz"/>
        <w:rPr>
          <w:lang w:eastAsia="en-US"/>
        </w:rPr>
      </w:pPr>
    </w:p>
    <w:p w:rsidR="005539A0" w:rsidRPr="006763B2" w:rsidRDefault="005539A0" w:rsidP="005539A0">
      <w:pPr>
        <w:pStyle w:val="Nincstrkz"/>
        <w:rPr>
          <w:lang w:eastAsia="en-US"/>
        </w:rPr>
      </w:pPr>
    </w:p>
    <w:p w:rsidR="005539A0" w:rsidRPr="006763B2" w:rsidRDefault="005539A0" w:rsidP="005539A0">
      <w:pPr>
        <w:pStyle w:val="Nincstrkz"/>
        <w:rPr>
          <w:lang w:eastAsia="en-US"/>
        </w:rPr>
      </w:pPr>
    </w:p>
    <w:p w:rsidR="005539A0" w:rsidRPr="005539A0" w:rsidRDefault="005539A0" w:rsidP="005539A0">
      <w:pPr>
        <w:jc w:val="both"/>
        <w:rPr>
          <w:rFonts w:ascii="Times New Roman" w:hAnsi="Times New Roman" w:cs="Times New Roman"/>
          <w:sz w:val="32"/>
        </w:rPr>
      </w:pPr>
      <w:r w:rsidRPr="005539A0">
        <w:rPr>
          <w:rFonts w:ascii="Times New Roman" w:hAnsi="Times New Roman" w:cs="Times New Roman"/>
          <w:i/>
          <w:sz w:val="22"/>
          <w:szCs w:val="18"/>
        </w:rPr>
        <w:t xml:space="preserve">Această hotărâre a fost aprobată de Consiliul Local Lueta, cu respectarea prevederilor </w:t>
      </w:r>
      <w:r w:rsidRPr="005539A0">
        <w:rPr>
          <w:rFonts w:ascii="Times New Roman" w:hAnsi="Times New Roman" w:cs="Times New Roman"/>
          <w:i/>
          <w:spacing w:val="-3"/>
          <w:sz w:val="22"/>
          <w:szCs w:val="18"/>
        </w:rPr>
        <w:t>art. 139 alin. (3)  din Ordonanța de Urgență nr. 57/2019 privind Codul administrativ;</w:t>
      </w:r>
      <w:r w:rsidRPr="005539A0">
        <w:rPr>
          <w:rFonts w:ascii="Times New Roman" w:hAnsi="Times New Roman" w:cs="Times New Roman"/>
          <w:i/>
          <w:sz w:val="22"/>
          <w:szCs w:val="18"/>
        </w:rPr>
        <w:t xml:space="preserve"> cu   </w:t>
      </w:r>
      <w:r w:rsidRPr="005539A0">
        <w:rPr>
          <w:rFonts w:ascii="Times New Roman" w:hAnsi="Times New Roman" w:cs="Times New Roman"/>
          <w:b/>
          <w:i/>
          <w:sz w:val="22"/>
          <w:szCs w:val="18"/>
        </w:rPr>
        <w:t>1</w:t>
      </w:r>
      <w:r>
        <w:rPr>
          <w:rFonts w:ascii="Times New Roman" w:hAnsi="Times New Roman" w:cs="Times New Roman"/>
          <w:b/>
          <w:i/>
          <w:sz w:val="22"/>
          <w:szCs w:val="18"/>
        </w:rPr>
        <w:t>2</w:t>
      </w:r>
      <w:r w:rsidRPr="005539A0">
        <w:rPr>
          <w:rFonts w:ascii="Times New Roman" w:hAnsi="Times New Roman" w:cs="Times New Roman"/>
          <w:i/>
          <w:color w:val="FF0000"/>
          <w:sz w:val="22"/>
          <w:szCs w:val="18"/>
        </w:rPr>
        <w:t xml:space="preserve"> </w:t>
      </w:r>
      <w:r w:rsidRPr="005539A0">
        <w:rPr>
          <w:rFonts w:ascii="Times New Roman" w:hAnsi="Times New Roman" w:cs="Times New Roman"/>
          <w:i/>
          <w:sz w:val="22"/>
          <w:szCs w:val="18"/>
        </w:rPr>
        <w:t xml:space="preserve"> voturi pentru, </w:t>
      </w:r>
      <w:r w:rsidRPr="005539A0">
        <w:rPr>
          <w:rFonts w:ascii="Times New Roman" w:hAnsi="Times New Roman" w:cs="Times New Roman"/>
          <w:b/>
          <w:i/>
          <w:sz w:val="22"/>
          <w:szCs w:val="18"/>
        </w:rPr>
        <w:t>0</w:t>
      </w:r>
      <w:r w:rsidRPr="005539A0">
        <w:rPr>
          <w:rFonts w:ascii="Times New Roman" w:hAnsi="Times New Roman" w:cs="Times New Roman"/>
          <w:i/>
          <w:sz w:val="22"/>
          <w:szCs w:val="18"/>
        </w:rPr>
        <w:t xml:space="preserve">  voturi împotrivă, </w:t>
      </w:r>
      <w:r>
        <w:rPr>
          <w:rFonts w:ascii="Times New Roman" w:hAnsi="Times New Roman" w:cs="Times New Roman"/>
          <w:b/>
          <w:i/>
          <w:sz w:val="22"/>
          <w:szCs w:val="18"/>
        </w:rPr>
        <w:t>1</w:t>
      </w:r>
      <w:r>
        <w:rPr>
          <w:rFonts w:ascii="Times New Roman" w:hAnsi="Times New Roman" w:cs="Times New Roman"/>
          <w:i/>
          <w:sz w:val="22"/>
          <w:szCs w:val="18"/>
        </w:rPr>
        <w:t xml:space="preserve">  abținere</w:t>
      </w:r>
      <w:r w:rsidRPr="005539A0">
        <w:rPr>
          <w:rFonts w:ascii="Times New Roman" w:hAnsi="Times New Roman" w:cs="Times New Roman"/>
          <w:i/>
          <w:sz w:val="22"/>
          <w:szCs w:val="18"/>
        </w:rPr>
        <w:t>.</w:t>
      </w:r>
      <w:r w:rsidRPr="005539A0">
        <w:rPr>
          <w:rFonts w:ascii="Times New Roman" w:hAnsi="Times New Roman" w:cs="Times New Roman"/>
          <w:sz w:val="32"/>
        </w:rPr>
        <w:t xml:space="preserve">   </w:t>
      </w:r>
    </w:p>
    <w:p w:rsidR="000B6937" w:rsidRPr="005539A0" w:rsidRDefault="000B6937"/>
    <w:sectPr w:rsidR="000B6937" w:rsidRPr="005539A0" w:rsidSect="007C6A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263"/>
    <w:multiLevelType w:val="hybridMultilevel"/>
    <w:tmpl w:val="ECBC8286"/>
    <w:lvl w:ilvl="0" w:tplc="041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AEB59B2"/>
    <w:multiLevelType w:val="hybridMultilevel"/>
    <w:tmpl w:val="28F8F4FE"/>
    <w:lvl w:ilvl="0" w:tplc="0418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C80D72"/>
    <w:multiLevelType w:val="hybridMultilevel"/>
    <w:tmpl w:val="9202BE70"/>
    <w:lvl w:ilvl="0" w:tplc="041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37"/>
    <w:rsid w:val="000B6937"/>
    <w:rsid w:val="005539A0"/>
    <w:rsid w:val="00612CF6"/>
    <w:rsid w:val="00794C29"/>
    <w:rsid w:val="007C6A51"/>
    <w:rsid w:val="009202AF"/>
    <w:rsid w:val="00A17DE2"/>
    <w:rsid w:val="00AD7A4A"/>
    <w:rsid w:val="00D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kern w:val="3"/>
        <w:sz w:val="22"/>
        <w:szCs w:val="22"/>
        <w:lang w:val="ro-R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937"/>
    <w:pPr>
      <w:widowControl/>
      <w:suppressAutoHyphens/>
      <w:autoSpaceDN/>
      <w:textAlignment w:val="auto"/>
    </w:pPr>
    <w:rPr>
      <w:rFonts w:ascii="Arial" w:eastAsia="Calibri" w:hAnsi="Arial" w:cs="Arial"/>
      <w:kern w:val="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6937"/>
    <w:pPr>
      <w:ind w:left="720"/>
      <w:contextualSpacing/>
    </w:pPr>
  </w:style>
  <w:style w:type="paragraph" w:styleId="Nincstrkz">
    <w:name w:val="No Spacing"/>
    <w:qFormat/>
    <w:rsid w:val="000B6937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kern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kern w:val="3"/>
        <w:sz w:val="22"/>
        <w:szCs w:val="22"/>
        <w:lang w:val="ro-R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937"/>
    <w:pPr>
      <w:widowControl/>
      <w:suppressAutoHyphens/>
      <w:autoSpaceDN/>
      <w:textAlignment w:val="auto"/>
    </w:pPr>
    <w:rPr>
      <w:rFonts w:ascii="Arial" w:eastAsia="Calibri" w:hAnsi="Arial" w:cs="Arial"/>
      <w:kern w:val="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6937"/>
    <w:pPr>
      <w:ind w:left="720"/>
      <w:contextualSpacing/>
    </w:pPr>
  </w:style>
  <w:style w:type="paragraph" w:styleId="Nincstrkz">
    <w:name w:val="No Spacing"/>
    <w:qFormat/>
    <w:rsid w:val="000B6937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721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2022-01-18T13:26:00Z</cp:lastPrinted>
  <dcterms:created xsi:type="dcterms:W3CDTF">2022-01-11T12:44:00Z</dcterms:created>
  <dcterms:modified xsi:type="dcterms:W3CDTF">2022-01-18T13:36:00Z</dcterms:modified>
</cp:coreProperties>
</file>